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59CE" w14:textId="5FAE4788" w:rsidR="003934F8" w:rsidRPr="00E278E6" w:rsidRDefault="003934F8" w:rsidP="003934F8">
      <w:pPr>
        <w:tabs>
          <w:tab w:val="left" w:pos="735"/>
        </w:tabs>
        <w:jc w:val="center"/>
        <w:rPr>
          <w:sz w:val="36"/>
          <w:szCs w:val="36"/>
        </w:rPr>
      </w:pPr>
      <w:r>
        <w:rPr>
          <w:noProof/>
        </w:rPr>
        <w:drawing>
          <wp:anchor distT="0" distB="0" distL="114300" distR="114300" simplePos="0" relativeHeight="251659264" behindDoc="0" locked="0" layoutInCell="1" allowOverlap="1" wp14:anchorId="7CD6ADB2" wp14:editId="52D28F02">
            <wp:simplePos x="914400" y="914400"/>
            <wp:positionH relativeFrom="column">
              <wp:align>left</wp:align>
            </wp:positionH>
            <wp:positionV relativeFrom="paragraph">
              <wp:align>top</wp:align>
            </wp:positionV>
            <wp:extent cx="828675" cy="891091"/>
            <wp:effectExtent l="0" t="0" r="0" b="4445"/>
            <wp:wrapSquare wrapText="bothSides"/>
            <wp:docPr id="8185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91091"/>
                    </a:xfrm>
                    <a:prstGeom prst="rect">
                      <a:avLst/>
                    </a:prstGeom>
                    <a:noFill/>
                    <a:ln>
                      <a:noFill/>
                    </a:ln>
                  </pic:spPr>
                </pic:pic>
              </a:graphicData>
            </a:graphic>
          </wp:anchor>
        </w:drawing>
      </w:r>
      <w:r w:rsidRPr="00E278E6">
        <w:rPr>
          <w:sz w:val="36"/>
          <w:szCs w:val="36"/>
        </w:rPr>
        <w:t>RM OF SIFTON RECREATION INFORMED CONSENT</w:t>
      </w:r>
      <w:r>
        <w:rPr>
          <w:sz w:val="36"/>
          <w:szCs w:val="36"/>
        </w:rPr>
        <w:t>-ADULT</w:t>
      </w:r>
    </w:p>
    <w:p w14:paraId="41B1F087" w14:textId="77777777" w:rsidR="003934F8" w:rsidRDefault="003934F8" w:rsidP="003934F8"/>
    <w:p w14:paraId="626549D3" w14:textId="77777777" w:rsidR="003934F8" w:rsidRDefault="003934F8" w:rsidP="003934F8"/>
    <w:p w14:paraId="62CE1B3C" w14:textId="77777777" w:rsidR="003934F8" w:rsidRDefault="003934F8" w:rsidP="003934F8">
      <w:proofErr w:type="gramStart"/>
      <w:r>
        <w:t>PROGRAM:_</w:t>
      </w:r>
      <w:proofErr w:type="gramEnd"/>
      <w:r>
        <w:t>______________________________________________________________________</w:t>
      </w:r>
    </w:p>
    <w:p w14:paraId="17F7C91B" w14:textId="77777777" w:rsidR="003934F8" w:rsidRDefault="003934F8" w:rsidP="003934F8">
      <w:proofErr w:type="gramStart"/>
      <w:r>
        <w:t>NAME:_</w:t>
      </w:r>
      <w:proofErr w:type="gramEnd"/>
      <w:r>
        <w:t>_____________________________ D.O.B_______________________________________</w:t>
      </w:r>
    </w:p>
    <w:p w14:paraId="266FFF90" w14:textId="77777777" w:rsidR="003934F8" w:rsidRDefault="003934F8" w:rsidP="003934F8">
      <w:r>
        <w:t xml:space="preserve">MEDICAL </w:t>
      </w:r>
      <w:proofErr w:type="gramStart"/>
      <w:r>
        <w:t>CONDITIONS:_</w:t>
      </w:r>
      <w:proofErr w:type="gramEnd"/>
      <w:r>
        <w:t>____________________________________________________________</w:t>
      </w:r>
    </w:p>
    <w:p w14:paraId="2C71EC83" w14:textId="77777777" w:rsidR="003934F8" w:rsidRDefault="003934F8" w:rsidP="003934F8">
      <w:proofErr w:type="gramStart"/>
      <w:r>
        <w:t>CELL:_</w:t>
      </w:r>
      <w:proofErr w:type="gramEnd"/>
      <w:r>
        <w:t>______________________________WORK:_______________________________________</w:t>
      </w:r>
    </w:p>
    <w:p w14:paraId="298B26DF" w14:textId="77777777" w:rsidR="003934F8" w:rsidRDefault="003934F8" w:rsidP="003934F8">
      <w:r>
        <w:t xml:space="preserve">EMAIL </w:t>
      </w:r>
      <w:proofErr w:type="gramStart"/>
      <w:r>
        <w:t>ADDRESS:_</w:t>
      </w:r>
      <w:proofErr w:type="gramEnd"/>
      <w:r>
        <w:t>_________________________________________________________________</w:t>
      </w:r>
    </w:p>
    <w:p w14:paraId="5A5F0536" w14:textId="77777777" w:rsidR="003934F8" w:rsidRDefault="003934F8" w:rsidP="003934F8">
      <w:r>
        <w:t xml:space="preserve">EMERGENCY CONTACT </w:t>
      </w:r>
      <w:proofErr w:type="gramStart"/>
      <w:r>
        <w:t>PERSON:_</w:t>
      </w:r>
      <w:proofErr w:type="gramEnd"/>
      <w:r>
        <w:t>_____________________________________________________</w:t>
      </w:r>
    </w:p>
    <w:p w14:paraId="0A57DE68" w14:textId="77777777" w:rsidR="003934F8" w:rsidRDefault="003934F8" w:rsidP="003934F8">
      <w:r>
        <w:t xml:space="preserve">EMERGENCY CONTACT PERSON PHONE </w:t>
      </w:r>
      <w:proofErr w:type="gramStart"/>
      <w:r>
        <w:t>#:_</w:t>
      </w:r>
      <w:proofErr w:type="gramEnd"/>
      <w:r>
        <w:t>_____________________________________________</w:t>
      </w:r>
    </w:p>
    <w:p w14:paraId="67FC03EF" w14:textId="77777777" w:rsidR="003934F8" w:rsidRDefault="003934F8" w:rsidP="003934F8">
      <w:pPr>
        <w:jc w:val="center"/>
      </w:pPr>
    </w:p>
    <w:p w14:paraId="4A2FE4F4" w14:textId="77777777" w:rsidR="003934F8" w:rsidRDefault="003934F8" w:rsidP="003934F8">
      <w:pPr>
        <w:jc w:val="center"/>
      </w:pPr>
      <w:r>
        <w:t>PHOTO/VIDEO RELEASE</w:t>
      </w:r>
      <w:r>
        <w:br w:type="textWrapping" w:clear="all"/>
      </w:r>
    </w:p>
    <w:p w14:paraId="2A6F4B85" w14:textId="035F5AD7" w:rsidR="003934F8" w:rsidRPr="00E02332" w:rsidRDefault="003934F8" w:rsidP="003934F8">
      <w:pPr>
        <w:tabs>
          <w:tab w:val="left" w:pos="990"/>
          <w:tab w:val="left" w:pos="1800"/>
        </w:tabs>
      </w:pPr>
      <w:r>
        <w:rPr>
          <w:noProof/>
        </w:rPr>
        <mc:AlternateContent>
          <mc:Choice Requires="wps">
            <w:drawing>
              <wp:anchor distT="0" distB="0" distL="114300" distR="114300" simplePos="0" relativeHeight="251660288" behindDoc="0" locked="0" layoutInCell="1" allowOverlap="1" wp14:anchorId="72C5179D" wp14:editId="0E27E4B7">
                <wp:simplePos x="0" y="0"/>
                <wp:positionH relativeFrom="column">
                  <wp:posOffset>66675</wp:posOffset>
                </wp:positionH>
                <wp:positionV relativeFrom="paragraph">
                  <wp:posOffset>8890</wp:posOffset>
                </wp:positionV>
                <wp:extent cx="266700" cy="161925"/>
                <wp:effectExtent l="0" t="0" r="19050" b="28575"/>
                <wp:wrapNone/>
                <wp:docPr id="1814468619" name="Rectangle 2"/>
                <wp:cNvGraphicFramePr/>
                <a:graphic xmlns:a="http://schemas.openxmlformats.org/drawingml/2006/main">
                  <a:graphicData uri="http://schemas.microsoft.com/office/word/2010/wordprocessingShape">
                    <wps:wsp>
                      <wps:cNvSpPr/>
                      <wps:spPr>
                        <a:xfrm>
                          <a:off x="0" y="0"/>
                          <a:ext cx="266700" cy="1619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5138D" id="Rectangle 2" o:spid="_x0000_s1026" style="position:absolute;margin-left:5.25pt;margin-top:.7pt;width:21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xXQIAAMIEAAAOAAAAZHJzL2Uyb0RvYy54bWysVE1v2zAMvQ/YfxB0Xx0badoGdYogRYcB&#10;RVsgHXpmZCkWoK9JSpzu14+S3KTrdhp2UUSRfiQfH3N9c9CK7LkP0pqW1mcTSrhhtpNm29Lvz3df&#10;LikJEUwHyhre0lce6M3i86frwc15Y3urOu4JgpgwH1xL+xjdvKoC67mGcGYdN+gU1muIaPpt1XkY&#10;EF2rqplMZtVgfee8ZTwEfL0tTrrI+EJwFh+FCDwS1VKsLebT53OTzmpxDfOtB9dLNpYB/1CFBmkw&#10;6RHqFiKQnZd/QGnJvA1WxDNmdWWFkIznHrCbevKhm3UPjudekJzgjjSF/wfLHvZr9+SRhsGFecBr&#10;6uIgvE6/WB85ZLJej2TxQyQMH5vZ7GKClDJ01bP6qjlPZFanj50P8Su3mqRLSz3OIlME+/sQS+hb&#10;SMpl7J1UKs9DGTIgaFPwAWUhFERMpV3X0mC2lIDaot5Y9BkyWCW79HkCCn67WSlP9oAzn04vmtW0&#10;BPXQ8fJan0+w9FLDGJ5L/w0nFXcLoS+fZFeRi5YRNaukbukl4hyRlEnpeVbd2OKJ1HTb2O71yRNv&#10;iwyDY3cSk9xDiE/gUXdIJ+5SfMRDKIsc2PFGSW/9z7+9p3iUA3opGVDHyM+PHXhOifpmUChX9XSa&#10;hJ+N6flFg4Z/79m895idXlmkrcatdSxfU3xUb1fhrX7BlVumrOgCwzB3mcRorGLZL1xaxpfLHIZi&#10;dxDvzdqxBJ54SvQ+H17Au1EgEZX1YN80D/MPOimxRSnLXbRCZhGdeMUJJgMXJc9yXOq0ie/tHHX6&#10;61n8AgAA//8DAFBLAwQUAAYACAAAACEAhKFyzdsAAAAGAQAADwAAAGRycy9kb3ducmV2LnhtbEyO&#10;TUvDQBCG74L/YRnBm900tdXGbIoIiifRWijeptnJB83Ohuy2if/e8aSn4eF9eefJN5Pr1JmG0Ho2&#10;MJ8loIhLb1uuDew+n2/uQYWIbLHzTAa+KcCmuLzIMbN+5A86b2OtZIRDhgaaGPtM61A25DDMfE8s&#10;WeUHh1FwqLUdcJRx1+k0SVbaYcvyocGenhoqj9uTM+DHt+P7fnzd7b/mL3qxuKuI15Ux11fT4wOo&#10;SFP8K8OvvqhDIU4Hf2IbVCecLKUp9xaUxMtU8GAgXa1BF7n+r1/8AAAA//8DAFBLAQItABQABgAI&#10;AAAAIQC2gziS/gAAAOEBAAATAAAAAAAAAAAAAAAAAAAAAABbQ29udGVudF9UeXBlc10ueG1sUEsB&#10;Ai0AFAAGAAgAAAAhADj9If/WAAAAlAEAAAsAAAAAAAAAAAAAAAAALwEAAF9yZWxzLy5yZWxzUEsB&#10;Ai0AFAAGAAgAAAAhALN4/7FdAgAAwgQAAA4AAAAAAAAAAAAAAAAALgIAAGRycy9lMm9Eb2MueG1s&#10;UEsBAi0AFAAGAAgAAAAhAIShcs3bAAAABgEAAA8AAAAAAAAAAAAAAAAAtwQAAGRycy9kb3ducmV2&#10;LnhtbFBLBQYAAAAABAAEAPMAAAC/BQAAAAA=&#10;" filled="f" strokecolor="#172c51" strokeweight="1pt"/>
            </w:pict>
          </mc:Fallback>
        </mc:AlternateContent>
      </w:r>
      <w:r>
        <w:rPr>
          <w:noProof/>
        </w:rPr>
        <mc:AlternateContent>
          <mc:Choice Requires="wps">
            <w:drawing>
              <wp:anchor distT="0" distB="0" distL="114300" distR="114300" simplePos="0" relativeHeight="251661312" behindDoc="0" locked="0" layoutInCell="1" allowOverlap="1" wp14:anchorId="2B7DEB91" wp14:editId="18C2DE2A">
                <wp:simplePos x="0" y="0"/>
                <wp:positionH relativeFrom="column">
                  <wp:posOffset>-276225</wp:posOffset>
                </wp:positionH>
                <wp:positionV relativeFrom="paragraph">
                  <wp:posOffset>0</wp:posOffset>
                </wp:positionV>
                <wp:extent cx="266700" cy="161925"/>
                <wp:effectExtent l="0" t="0" r="19050" b="28575"/>
                <wp:wrapNone/>
                <wp:docPr id="851670555" name="Rectangle 2"/>
                <wp:cNvGraphicFramePr/>
                <a:graphic xmlns:a="http://schemas.openxmlformats.org/drawingml/2006/main">
                  <a:graphicData uri="http://schemas.microsoft.com/office/word/2010/wordprocessingShape">
                    <wps:wsp>
                      <wps:cNvSpPr/>
                      <wps:spPr>
                        <a:xfrm>
                          <a:off x="0" y="0"/>
                          <a:ext cx="266700" cy="1619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50EC" id="Rectangle 2" o:spid="_x0000_s1026" style="position:absolute;margin-left:-21.75pt;margin-top:0;width:21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xXQIAAMIEAAAOAAAAZHJzL2Uyb0RvYy54bWysVE1v2zAMvQ/YfxB0Xx0badoGdYogRYcB&#10;RVsgHXpmZCkWoK9JSpzu14+S3KTrdhp2UUSRfiQfH3N9c9CK7LkP0pqW1mcTSrhhtpNm29Lvz3df&#10;LikJEUwHyhre0lce6M3i86frwc15Y3urOu4JgpgwH1xL+xjdvKoC67mGcGYdN+gU1muIaPpt1XkY&#10;EF2rqplMZtVgfee8ZTwEfL0tTrrI+EJwFh+FCDwS1VKsLebT53OTzmpxDfOtB9dLNpYB/1CFBmkw&#10;6RHqFiKQnZd/QGnJvA1WxDNmdWWFkIznHrCbevKhm3UPjudekJzgjjSF/wfLHvZr9+SRhsGFecBr&#10;6uIgvE6/WB85ZLJej2TxQyQMH5vZ7GKClDJ01bP6qjlPZFanj50P8Su3mqRLSz3OIlME+/sQS+hb&#10;SMpl7J1UKs9DGTIgaFPwAWUhFERMpV3X0mC2lIDaot5Y9BkyWCW79HkCCn67WSlP9oAzn04vmtW0&#10;BPXQ8fJan0+w9FLDGJ5L/w0nFXcLoS+fZFeRi5YRNaukbukl4hyRlEnpeVbd2OKJ1HTb2O71yRNv&#10;iwyDY3cSk9xDiE/gUXdIJ+5SfMRDKIsc2PFGSW/9z7+9p3iUA3opGVDHyM+PHXhOifpmUChX9XSa&#10;hJ+N6flFg4Z/79m895idXlmkrcatdSxfU3xUb1fhrX7BlVumrOgCwzB3mcRorGLZL1xaxpfLHIZi&#10;dxDvzdqxBJ54SvQ+H17Au1EgEZX1YN80D/MPOimxRSnLXbRCZhGdeMUJJgMXJc9yXOq0ie/tHHX6&#10;61n8AgAA//8DAFBLAwQUAAYACAAAACEAHxr2wtwAAAAGAQAADwAAAGRycy9kb3ducmV2LnhtbEyP&#10;T0vDQBTE74LfYXmCt3STxmiN2RQRFE9Sa6H0ts2+/KHZtyG7beK393nS4zDDzG+K9Wx7ccHRd44U&#10;JIsYBFLlTEeNgt3Xa7QC4YMmo3tHqOAbPazL66tC58ZN9ImXbWgEl5DPtYI2hCGX0lctWu0XbkBi&#10;r3aj1YHl2Egz6onLbS+XcXwvre6IF1o94EuL1Wl7tgrc9HHa7Kf33f6QvMk0faiRHmulbm/m5ycQ&#10;AefwF4ZffEaHkpmO7kzGi15BdJdmHFXAj9iOElZHBcssA1kW8j9++QMAAP//AwBQSwECLQAUAAYA&#10;CAAAACEAtoM4kv4AAADhAQAAEwAAAAAAAAAAAAAAAAAAAAAAW0NvbnRlbnRfVHlwZXNdLnhtbFBL&#10;AQItABQABgAIAAAAIQA4/SH/1gAAAJQBAAALAAAAAAAAAAAAAAAAAC8BAABfcmVscy8ucmVsc1BL&#10;AQItABQABgAIAAAAIQCzeP+xXQIAAMIEAAAOAAAAAAAAAAAAAAAAAC4CAABkcnMvZTJvRG9jLnht&#10;bFBLAQItABQABgAIAAAAIQAfGvbC3AAAAAYBAAAPAAAAAAAAAAAAAAAAALcEAABkcnMvZG93bnJl&#10;di54bWxQSwUGAAAAAAQABADzAAAAwAUAAAAA&#10;" filled="f" strokecolor="#172c51" strokeweight="1pt"/>
            </w:pict>
          </mc:Fallback>
        </mc:AlternateContent>
      </w:r>
      <w:r w:rsidRPr="00A511AA">
        <w:rPr>
          <w:noProof/>
          <w:sz w:val="16"/>
          <w:szCs w:val="16"/>
        </w:rPr>
        <mc:AlternateContent>
          <mc:Choice Requires="wps">
            <w:drawing>
              <wp:anchor distT="45720" distB="45720" distL="114300" distR="114300" simplePos="0" relativeHeight="251663360" behindDoc="0" locked="0" layoutInCell="1" allowOverlap="1" wp14:anchorId="06D1A57D" wp14:editId="33C650AD">
                <wp:simplePos x="0" y="0"/>
                <wp:positionH relativeFrom="column">
                  <wp:posOffset>85725</wp:posOffset>
                </wp:positionH>
                <wp:positionV relativeFrom="paragraph">
                  <wp:posOffset>189865</wp:posOffset>
                </wp:positionV>
                <wp:extent cx="342900" cy="333375"/>
                <wp:effectExtent l="0" t="0" r="0" b="9525"/>
                <wp:wrapSquare wrapText="bothSides"/>
                <wp:docPr id="1850038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noFill/>
                          <a:miter lim="800000"/>
                          <a:headEnd/>
                          <a:tailEnd/>
                        </a:ln>
                      </wps:spPr>
                      <wps:txbx>
                        <w:txbxContent>
                          <w:p w14:paraId="2EB91B9A" w14:textId="77777777" w:rsidR="003934F8" w:rsidRDefault="003934F8" w:rsidP="003934F8">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1A57D" id="_x0000_t202" coordsize="21600,21600" o:spt="202" path="m,l,21600r21600,l21600,xe">
                <v:stroke joinstyle="miter"/>
                <v:path gradientshapeok="t" o:connecttype="rect"/>
              </v:shapetype>
              <v:shape id="Text Box 2" o:spid="_x0000_s1026" type="#_x0000_t202" style="position:absolute;margin-left:6.75pt;margin-top:14.95pt;width:27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3wCwIAAPUDAAAOAAAAZHJzL2Uyb0RvYy54bWysU9tu2zAMfR+wfxD0vthJk7Ux4hRdugwD&#10;ugvQ7QMUWY6FyaJGKbGzry8lu2m2vQ3TgyCK1CF5eLS67VvDjgq9Blvy6STnTFkJlbb7kn//tn1z&#10;w5kPwlbCgFUlPynPb9evX606V6gZNGAqhYxArC86V/ImBFdkmZeNaoWfgFOWnDVgKwKZuM8qFB2h&#10;tyab5fnbrAOsHIJU3tPt/eDk64Rf10qGL3XtVWCm5FRbSDumfRf3bL0SxR6Fa7QcyxD/UEUrtKWk&#10;Z6h7EQQ7oP4LqtUSwUMdJhLaDOpaS5V6oG6m+R/dPDbCqdQLkePdmSb//2Dl5+Oj+4os9O+gpwGm&#10;Jrx7APnDMwubRti9ukOErlGiosTTSFnWOV+MTyPVvvARZNd9goqGLA4BElBfYxtZoT4ZodMATmfS&#10;VR+YpMur+WyZk0eS64rW9SJlEMXzY4c+fFDQsngoOdJME7g4PvgQixHFc0jM5cHoaquNSQbudxuD&#10;7Cho/tu0RvTfwoxlXcmXi9kiIVuI75M0Wh1In0a3Jb/J4xoUE8l4b6sUEoQ2w5kqMXZkJxIyUBP6&#10;XU+BkaUdVCfiCWHQIf0bOjSAvzjrSIMl9z8PAhVn5qMlrpfT+TyKNhnzxfWMDLz07C49wkqCKnng&#10;bDhuQhJ65MHCHc2k1omvl0rGWklbicbxH0TxXtop6uW3rp8AAAD//wMAUEsDBBQABgAIAAAAIQCr&#10;mFYu2wAAAAcBAAAPAAAAZHJzL2Rvd25yZXYueG1sTI7BToNAFEX3Jv7D5DVxY+wgtlCQoVETjdvW&#10;fsDAvAIp84Yw00L/3ufKLk/uzb2n2M62FxccfedIwfMyAoFUO9NRo+Dw8/m0AeGDJqN7R6jgih62&#10;5f1doXPjJtrhZR8awSPkc62gDWHIpfR1i1b7pRuQODu60erAODbSjHricdvLOIoSaXVH/NDqAT9a&#10;rE/7s1Vw/J4e19lUfYVDulsl77pLK3dV6mExv72CCDiH/zL86bM6lOxUuTMZL3rmlzU3FcRZBoLz&#10;JGWuFGziFciykLf+5S8AAAD//wMAUEsBAi0AFAAGAAgAAAAhALaDOJL+AAAA4QEAABMAAAAAAAAA&#10;AAAAAAAAAAAAAFtDb250ZW50X1R5cGVzXS54bWxQSwECLQAUAAYACAAAACEAOP0h/9YAAACUAQAA&#10;CwAAAAAAAAAAAAAAAAAvAQAAX3JlbHMvLnJlbHNQSwECLQAUAAYACAAAACEAZ9398AsCAAD1AwAA&#10;DgAAAAAAAAAAAAAAAAAuAgAAZHJzL2Uyb0RvYy54bWxQSwECLQAUAAYACAAAACEAq5hWLtsAAAAH&#10;AQAADwAAAAAAAAAAAAAAAABlBAAAZHJzL2Rvd25yZXYueG1sUEsFBgAAAAAEAAQA8wAAAG0FAAAA&#10;AA==&#10;" stroked="f">
                <v:textbox>
                  <w:txbxContent>
                    <w:p w14:paraId="2EB91B9A" w14:textId="77777777" w:rsidR="003934F8" w:rsidRDefault="003934F8" w:rsidP="003934F8">
                      <w:r>
                        <w:t>no</w:t>
                      </w:r>
                    </w:p>
                  </w:txbxContent>
                </v:textbox>
                <w10:wrap type="square"/>
              </v:shape>
            </w:pict>
          </mc:Fallback>
        </mc:AlternateContent>
      </w:r>
      <w:r w:rsidRPr="00A511AA">
        <w:rPr>
          <w:noProof/>
          <w:sz w:val="16"/>
          <w:szCs w:val="16"/>
        </w:rPr>
        <mc:AlternateContent>
          <mc:Choice Requires="wps">
            <w:drawing>
              <wp:anchor distT="45720" distB="45720" distL="114300" distR="114300" simplePos="0" relativeHeight="251662336" behindDoc="0" locked="0" layoutInCell="1" allowOverlap="1" wp14:anchorId="5A11D363" wp14:editId="78E7754C">
                <wp:simplePos x="0" y="0"/>
                <wp:positionH relativeFrom="column">
                  <wp:posOffset>-295275</wp:posOffset>
                </wp:positionH>
                <wp:positionV relativeFrom="paragraph">
                  <wp:posOffset>189865</wp:posOffset>
                </wp:positionV>
                <wp:extent cx="400050" cy="266700"/>
                <wp:effectExtent l="0" t="0" r="0" b="0"/>
                <wp:wrapThrough wrapText="bothSides">
                  <wp:wrapPolygon edited="0">
                    <wp:start x="0" y="0"/>
                    <wp:lineTo x="0" y="20057"/>
                    <wp:lineTo x="20571" y="20057"/>
                    <wp:lineTo x="2057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noFill/>
                          <a:miter lim="800000"/>
                          <a:headEnd/>
                          <a:tailEnd/>
                        </a:ln>
                      </wps:spPr>
                      <wps:txbx>
                        <w:txbxContent>
                          <w:p w14:paraId="44D1748F" w14:textId="77777777" w:rsidR="003934F8" w:rsidRDefault="003934F8" w:rsidP="003934F8">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1D363" id="_x0000_s1027" type="#_x0000_t202" style="position:absolute;margin-left:-23.25pt;margin-top:14.95pt;width:31.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7/DwIAAPwDAAAOAAAAZHJzL2Uyb0RvYy54bWysU8tu2zAQvBfoPxC815IN20kEy0Hq1EWB&#10;9AGk/YAVRVlEKS5L0pbSr++SUhwjvRXVgeBql8PZ2eHmdug0O0nnFZqSz2c5Z9IIrJU5lPzH9/27&#10;a858AFODRiNL/iQ9v92+fbPpbSEX2KKupWMEYnzR25K3Idgiy7xoZQd+hlYaSjboOggUukNWO+gJ&#10;vdPZIs/XWY+utg6F9J7+3o9Jvk34TSNF+No0XgamS07cQlpdWqu4ZtsNFAcHtlViogH/wKIDZejS&#10;M9Q9BGBHp/6C6pRw6LEJM4Fdhk2jhEw9UDfz/FU3jy1YmXohcbw9y+T/H6z4cnq03xwLw3scaICp&#10;CW8fUPz0zOCuBXOQd85h30qo6eJ5lCzrrS+mo1FqX/gIUvWfsaYhwzFgAhoa10VVqE9G6DSAp7Po&#10;cghM0M9lnucryghKLdbrqzwNJYPi+bB1PnyU2LG4KbmjmSZwOD34EMlA8VwS7/KoVb1XWqfAHaqd&#10;duwENP99+hL/V2XasL7kN6vFKiEbjOeTNToVyJ9adSW/JqIjOSiiGB9MnUoCKD3uiYk2kzpRkFGa&#10;MFQDU/UkXRSrwvqJ5HI42pGeD21adL8568mKJfe/juAkZ/qTIclv5stl9G4KlqurBQXuMlNdZsAI&#10;gip54Gzc7kLye5TD4B2NplFJthcmE2WyWFJzeg7Rw5dxqnp5tNs/AAAA//8DAFBLAwQUAAYACAAA&#10;ACEAV5DrytwAAAAIAQAADwAAAGRycy9kb3ducmV2LnhtbEyPQW6DMBBF95V6B2sqdVMlJlEChTBE&#10;baVW3SbNAQbsAAoeI+wEcvuaVbv8mqf/3+T7yXTipgfXWkZYLSMQmiurWq4RTj+fi1cQzhMr6ixr&#10;hLt2sC8eH3LKlB35oG9HX4tQwi4jhMb7PpPSVY025Ja21xxuZzsY8iEOtVQDjaHcdHIdRbE01HJY&#10;aKjXH42uLserQTh/jy/bdCy//Ck5bOJ3apPS3hGfn6a3HQivJ/8Hw6wf1KEITqW9snKiQ1hs4m1A&#10;EdZpCmIG5lwiJKsUZJHL/w8UvwAAAP//AwBQSwECLQAUAAYACAAAACEAtoM4kv4AAADhAQAAEwAA&#10;AAAAAAAAAAAAAAAAAAAAW0NvbnRlbnRfVHlwZXNdLnhtbFBLAQItABQABgAIAAAAIQA4/SH/1gAA&#10;AJQBAAALAAAAAAAAAAAAAAAAAC8BAABfcmVscy8ucmVsc1BLAQItABQABgAIAAAAIQCW6H7/DwIA&#10;APwDAAAOAAAAAAAAAAAAAAAAAC4CAABkcnMvZTJvRG9jLnhtbFBLAQItABQABgAIAAAAIQBXkOvK&#10;3AAAAAgBAAAPAAAAAAAAAAAAAAAAAGkEAABkcnMvZG93bnJldi54bWxQSwUGAAAAAAQABADzAAAA&#10;cgUAAAAA&#10;" stroked="f">
                <v:textbox>
                  <w:txbxContent>
                    <w:p w14:paraId="44D1748F" w14:textId="77777777" w:rsidR="003934F8" w:rsidRDefault="003934F8" w:rsidP="003934F8">
                      <w:r>
                        <w:t>yes</w:t>
                      </w:r>
                    </w:p>
                  </w:txbxContent>
                </v:textbox>
                <w10:wrap type="through"/>
              </v:shape>
            </w:pict>
          </mc:Fallback>
        </mc:AlternateContent>
      </w:r>
      <w:r>
        <w:rPr>
          <w:sz w:val="16"/>
          <w:szCs w:val="16"/>
        </w:rPr>
        <w:t xml:space="preserve"> </w:t>
      </w:r>
      <w:r w:rsidRPr="00E02332">
        <w:t>I give permission to have my picture and/or video taken while at any RM of Sifton Recreation programming. I understand these pictures may be published on Facebook, o</w:t>
      </w:r>
      <w:r>
        <w:t>n</w:t>
      </w:r>
      <w:r w:rsidRPr="00E02332">
        <w:t xml:space="preserve"> the RM of Sifton website or in advertising for the program.</w:t>
      </w:r>
    </w:p>
    <w:p w14:paraId="0AB0EFDB" w14:textId="77777777" w:rsidR="003934F8" w:rsidRDefault="003934F8" w:rsidP="003934F8">
      <w:pPr>
        <w:tabs>
          <w:tab w:val="left" w:pos="990"/>
          <w:tab w:val="left" w:pos="1800"/>
        </w:tabs>
        <w:jc w:val="center"/>
        <w:rPr>
          <w:sz w:val="16"/>
          <w:szCs w:val="16"/>
        </w:rPr>
      </w:pPr>
    </w:p>
    <w:p w14:paraId="27A0089B" w14:textId="77777777" w:rsidR="003934F8" w:rsidRDefault="003934F8" w:rsidP="003934F8">
      <w:pPr>
        <w:tabs>
          <w:tab w:val="left" w:pos="990"/>
          <w:tab w:val="left" w:pos="1800"/>
        </w:tabs>
      </w:pPr>
    </w:p>
    <w:p w14:paraId="4176D975" w14:textId="091FB446" w:rsidR="003934F8" w:rsidRDefault="003934F8" w:rsidP="003934F8">
      <w:pPr>
        <w:tabs>
          <w:tab w:val="left" w:pos="990"/>
          <w:tab w:val="left" w:pos="1800"/>
        </w:tabs>
      </w:pPr>
      <w:r>
        <w:t xml:space="preserve"> </w:t>
      </w:r>
      <w:proofErr w:type="gramStart"/>
      <w:r>
        <w:t>Signature:_</w:t>
      </w:r>
      <w:proofErr w:type="gramEnd"/>
      <w:r>
        <w:t>_________________________________________________________</w:t>
      </w:r>
    </w:p>
    <w:p w14:paraId="14776425" w14:textId="77777777" w:rsidR="003934F8" w:rsidRDefault="003934F8" w:rsidP="003934F8">
      <w:pPr>
        <w:tabs>
          <w:tab w:val="left" w:pos="990"/>
          <w:tab w:val="left" w:pos="1800"/>
        </w:tabs>
      </w:pPr>
    </w:p>
    <w:p w14:paraId="776560C0" w14:textId="77777777" w:rsidR="003934F8" w:rsidRDefault="003934F8" w:rsidP="003934F8">
      <w:pPr>
        <w:tabs>
          <w:tab w:val="left" w:pos="990"/>
          <w:tab w:val="left" w:pos="1800"/>
        </w:tabs>
      </w:pPr>
    </w:p>
    <w:p w14:paraId="5F7C7CC5" w14:textId="77777777" w:rsidR="003934F8" w:rsidRDefault="003934F8" w:rsidP="003934F8">
      <w:pPr>
        <w:tabs>
          <w:tab w:val="left" w:pos="990"/>
          <w:tab w:val="left" w:pos="1800"/>
        </w:tabs>
      </w:pPr>
    </w:p>
    <w:p w14:paraId="2B06425F" w14:textId="77777777" w:rsidR="003934F8" w:rsidRDefault="003934F8" w:rsidP="003934F8">
      <w:pPr>
        <w:tabs>
          <w:tab w:val="left" w:pos="990"/>
          <w:tab w:val="left" w:pos="1800"/>
        </w:tabs>
      </w:pPr>
    </w:p>
    <w:p w14:paraId="1DF2FD35" w14:textId="77777777" w:rsidR="003934F8" w:rsidRDefault="003934F8" w:rsidP="003934F8">
      <w:pPr>
        <w:tabs>
          <w:tab w:val="left" w:pos="990"/>
          <w:tab w:val="left" w:pos="1800"/>
        </w:tabs>
      </w:pPr>
    </w:p>
    <w:p w14:paraId="2DB1AF2F" w14:textId="77777777" w:rsidR="003934F8" w:rsidRDefault="003934F8" w:rsidP="003934F8">
      <w:pPr>
        <w:tabs>
          <w:tab w:val="left" w:pos="990"/>
          <w:tab w:val="left" w:pos="1800"/>
        </w:tabs>
      </w:pPr>
    </w:p>
    <w:p w14:paraId="07812B5C" w14:textId="77777777" w:rsidR="003934F8" w:rsidRDefault="003934F8" w:rsidP="003934F8">
      <w:r>
        <w:rPr>
          <w:noProof/>
        </w:rPr>
        <w:lastRenderedPageBreak/>
        <w:drawing>
          <wp:anchor distT="0" distB="0" distL="114300" distR="114300" simplePos="0" relativeHeight="251666432" behindDoc="0" locked="0" layoutInCell="1" allowOverlap="1" wp14:anchorId="1B2B48D8" wp14:editId="669638BE">
            <wp:simplePos x="0" y="0"/>
            <wp:positionH relativeFrom="column">
              <wp:posOffset>0</wp:posOffset>
            </wp:positionH>
            <wp:positionV relativeFrom="paragraph">
              <wp:posOffset>285750</wp:posOffset>
            </wp:positionV>
            <wp:extent cx="828675" cy="891091"/>
            <wp:effectExtent l="0" t="0" r="0" b="4445"/>
            <wp:wrapSquare wrapText="bothSides"/>
            <wp:docPr id="1625996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91091"/>
                    </a:xfrm>
                    <a:prstGeom prst="rect">
                      <a:avLst/>
                    </a:prstGeom>
                    <a:noFill/>
                    <a:ln>
                      <a:noFill/>
                    </a:ln>
                  </pic:spPr>
                </pic:pic>
              </a:graphicData>
            </a:graphic>
          </wp:anchor>
        </w:drawing>
      </w:r>
    </w:p>
    <w:p w14:paraId="01691156" w14:textId="61004E60" w:rsidR="003934F8" w:rsidRDefault="003934F8" w:rsidP="003934F8">
      <w:pPr>
        <w:jc w:val="center"/>
        <w:rPr>
          <w:sz w:val="36"/>
          <w:szCs w:val="36"/>
        </w:rPr>
      </w:pPr>
      <w:r>
        <w:rPr>
          <w:sz w:val="36"/>
          <w:szCs w:val="36"/>
        </w:rPr>
        <w:t>ADULT</w:t>
      </w:r>
      <w:r w:rsidRPr="00C42AFF">
        <w:rPr>
          <w:sz w:val="36"/>
          <w:szCs w:val="36"/>
        </w:rPr>
        <w:t xml:space="preserve"> RM OF SIFTON RECREATION INFORMED CONSENT CONTINUED</w:t>
      </w:r>
    </w:p>
    <w:p w14:paraId="36CACA76" w14:textId="77777777" w:rsidR="003934F8" w:rsidRDefault="003934F8" w:rsidP="003934F8">
      <w:pPr>
        <w:jc w:val="center"/>
        <w:rPr>
          <w:sz w:val="36"/>
          <w:szCs w:val="36"/>
        </w:rPr>
      </w:pPr>
    </w:p>
    <w:p w14:paraId="1CC5EFE1" w14:textId="77777777" w:rsidR="003934F8" w:rsidRPr="000B0EC9" w:rsidRDefault="003934F8" w:rsidP="003934F8">
      <w:pPr>
        <w:rPr>
          <w:sz w:val="18"/>
          <w:szCs w:val="18"/>
        </w:rPr>
      </w:pPr>
      <w:r w:rsidRPr="000B0EC9">
        <w:rPr>
          <w:sz w:val="18"/>
          <w:szCs w:val="18"/>
        </w:rPr>
        <w:t>I AM AWARE AND ACKNOWLEDGE that the program involves inherent RISKS, which risks include, but are not limited to the possibility of personal injury such as abrasions</w:t>
      </w:r>
      <w:r>
        <w:rPr>
          <w:sz w:val="18"/>
          <w:szCs w:val="18"/>
        </w:rPr>
        <w:t>,</w:t>
      </w:r>
      <w:r w:rsidRPr="000B0EC9">
        <w:rPr>
          <w:sz w:val="18"/>
          <w:szCs w:val="18"/>
        </w:rPr>
        <w:t xml:space="preserve"> nerve, bone, spinal cord and neck damage, pain, paralysis, brain injuries or even death, property damage and property loss.</w:t>
      </w:r>
    </w:p>
    <w:p w14:paraId="709055F7" w14:textId="017AD156" w:rsidR="003934F8" w:rsidRPr="000B0EC9" w:rsidRDefault="003934F8" w:rsidP="003934F8">
      <w:pPr>
        <w:rPr>
          <w:sz w:val="18"/>
          <w:szCs w:val="18"/>
        </w:rPr>
      </w:pPr>
      <w:r w:rsidRPr="000B0EC9">
        <w:rPr>
          <w:sz w:val="18"/>
          <w:szCs w:val="18"/>
        </w:rPr>
        <w:t xml:space="preserve">I UNDERSTAND that the above activities require minimum level of fitness and physical, mental and emotional health (collectively “health”). I further understand that the probability of risks occurring depends in part on </w:t>
      </w:r>
      <w:r>
        <w:rPr>
          <w:sz w:val="18"/>
          <w:szCs w:val="18"/>
        </w:rPr>
        <w:t>my</w:t>
      </w:r>
      <w:r w:rsidRPr="000B0EC9">
        <w:rPr>
          <w:sz w:val="18"/>
          <w:szCs w:val="18"/>
        </w:rPr>
        <w:t xml:space="preserve"> level of fitness and health as well as on the awareness, care and skill with which </w:t>
      </w:r>
      <w:r>
        <w:rPr>
          <w:sz w:val="18"/>
          <w:szCs w:val="18"/>
        </w:rPr>
        <w:t>I</w:t>
      </w:r>
      <w:r w:rsidRPr="000B0EC9">
        <w:rPr>
          <w:sz w:val="18"/>
          <w:szCs w:val="18"/>
        </w:rPr>
        <w:t xml:space="preserve"> conduct </w:t>
      </w:r>
      <w:r>
        <w:rPr>
          <w:sz w:val="18"/>
          <w:szCs w:val="18"/>
        </w:rPr>
        <w:t>myself</w:t>
      </w:r>
      <w:r w:rsidRPr="000B0EC9">
        <w:rPr>
          <w:sz w:val="18"/>
          <w:szCs w:val="18"/>
        </w:rPr>
        <w:t xml:space="preserve"> in the program.</w:t>
      </w:r>
    </w:p>
    <w:p w14:paraId="6C3ECCA7" w14:textId="5FBD8750" w:rsidR="003934F8" w:rsidRPr="000B0EC9" w:rsidRDefault="003934F8" w:rsidP="003934F8">
      <w:pPr>
        <w:rPr>
          <w:sz w:val="18"/>
          <w:szCs w:val="18"/>
        </w:rPr>
      </w:pPr>
      <w:r w:rsidRPr="000B0EC9">
        <w:rPr>
          <w:sz w:val="18"/>
          <w:szCs w:val="18"/>
        </w:rPr>
        <w:t>I UNDERSTAND, AGREE AND ACKNOWLEDGE that:</w:t>
      </w:r>
    </w:p>
    <w:p w14:paraId="403E2079" w14:textId="4B7A8D28" w:rsidR="003934F8" w:rsidRPr="000B0EC9" w:rsidRDefault="003934F8" w:rsidP="003934F8">
      <w:pPr>
        <w:pStyle w:val="ListParagraph"/>
        <w:numPr>
          <w:ilvl w:val="0"/>
          <w:numId w:val="1"/>
        </w:numPr>
        <w:rPr>
          <w:sz w:val="18"/>
          <w:szCs w:val="18"/>
        </w:rPr>
      </w:pPr>
      <w:r w:rsidRPr="000B0EC9">
        <w:rPr>
          <w:sz w:val="18"/>
          <w:szCs w:val="18"/>
        </w:rPr>
        <w:t xml:space="preserve">By choosing to participate in the program brings with it the assumption of risks and I, the </w:t>
      </w:r>
      <w:r>
        <w:rPr>
          <w:sz w:val="18"/>
          <w:szCs w:val="18"/>
        </w:rPr>
        <w:t>participant</w:t>
      </w:r>
      <w:r w:rsidRPr="000B0EC9">
        <w:rPr>
          <w:sz w:val="18"/>
          <w:szCs w:val="18"/>
        </w:rPr>
        <w:t>, ASSUME FULL RESPONSIBILITY to know the risks and the choices available in relation to those risks.</w:t>
      </w:r>
    </w:p>
    <w:p w14:paraId="2A709AE6" w14:textId="430DDACF" w:rsidR="003934F8" w:rsidRPr="000B0EC9" w:rsidRDefault="003934F8" w:rsidP="003934F8">
      <w:pPr>
        <w:pStyle w:val="ListParagraph"/>
        <w:numPr>
          <w:ilvl w:val="0"/>
          <w:numId w:val="1"/>
        </w:numPr>
        <w:rPr>
          <w:sz w:val="18"/>
          <w:szCs w:val="18"/>
        </w:rPr>
      </w:pPr>
      <w:r w:rsidRPr="000B0EC9">
        <w:rPr>
          <w:sz w:val="18"/>
          <w:szCs w:val="18"/>
        </w:rPr>
        <w:t>I, the par</w:t>
      </w:r>
      <w:r>
        <w:rPr>
          <w:sz w:val="18"/>
          <w:szCs w:val="18"/>
        </w:rPr>
        <w:t>ticipant</w:t>
      </w:r>
      <w:r w:rsidRPr="000B0EC9">
        <w:rPr>
          <w:sz w:val="18"/>
          <w:szCs w:val="18"/>
        </w:rPr>
        <w:t>, am free to withdraw</w:t>
      </w:r>
      <w:r>
        <w:rPr>
          <w:sz w:val="18"/>
          <w:szCs w:val="18"/>
        </w:rPr>
        <w:t xml:space="preserve"> </w:t>
      </w:r>
      <w:r w:rsidRPr="000B0EC9">
        <w:rPr>
          <w:sz w:val="18"/>
          <w:szCs w:val="18"/>
        </w:rPr>
        <w:t>from the program at any time. In any case, I (the par</w:t>
      </w:r>
      <w:r>
        <w:rPr>
          <w:sz w:val="18"/>
          <w:szCs w:val="18"/>
        </w:rPr>
        <w:t>ticipant)</w:t>
      </w:r>
      <w:r w:rsidRPr="000B0EC9">
        <w:rPr>
          <w:sz w:val="18"/>
          <w:szCs w:val="18"/>
        </w:rPr>
        <w:t xml:space="preserve"> agree to </w:t>
      </w:r>
      <w:proofErr w:type="gramStart"/>
      <w:r w:rsidRPr="000B0EC9">
        <w:rPr>
          <w:sz w:val="18"/>
          <w:szCs w:val="18"/>
        </w:rPr>
        <w:t>withdraw  from</w:t>
      </w:r>
      <w:proofErr w:type="gramEnd"/>
      <w:r w:rsidRPr="000B0EC9">
        <w:rPr>
          <w:sz w:val="18"/>
          <w:szCs w:val="18"/>
        </w:rPr>
        <w:t xml:space="preserve"> the program immediately if </w:t>
      </w:r>
      <w:r>
        <w:rPr>
          <w:sz w:val="18"/>
          <w:szCs w:val="18"/>
        </w:rPr>
        <w:t>I</w:t>
      </w:r>
      <w:r w:rsidRPr="000B0EC9">
        <w:rPr>
          <w:sz w:val="18"/>
          <w:szCs w:val="18"/>
        </w:rPr>
        <w:t xml:space="preserve"> begin to experience an</w:t>
      </w:r>
      <w:r>
        <w:rPr>
          <w:sz w:val="18"/>
          <w:szCs w:val="18"/>
        </w:rPr>
        <w:t>y</w:t>
      </w:r>
      <w:r w:rsidRPr="000B0EC9">
        <w:rPr>
          <w:sz w:val="18"/>
          <w:szCs w:val="18"/>
        </w:rPr>
        <w:t xml:space="preserve"> sign of transient light-headedness, fainting, chest discomfort, leg cramps, nausea and other similar ailments.</w:t>
      </w:r>
    </w:p>
    <w:p w14:paraId="3CF33455" w14:textId="7D4F1F7F" w:rsidR="003934F8" w:rsidRPr="000B0EC9" w:rsidRDefault="003934F8" w:rsidP="003934F8">
      <w:pPr>
        <w:pStyle w:val="ListParagraph"/>
        <w:numPr>
          <w:ilvl w:val="0"/>
          <w:numId w:val="1"/>
        </w:numPr>
        <w:rPr>
          <w:sz w:val="18"/>
          <w:szCs w:val="18"/>
        </w:rPr>
      </w:pPr>
      <w:r w:rsidRPr="000B0EC9">
        <w:rPr>
          <w:sz w:val="18"/>
          <w:szCs w:val="18"/>
        </w:rPr>
        <w:t xml:space="preserve">RM of Sifton Recreation is not responsible for administering medications or for providing any medical treatment whether on an emergency basis or any other basis. If the </w:t>
      </w:r>
      <w:r>
        <w:rPr>
          <w:sz w:val="18"/>
          <w:szCs w:val="18"/>
        </w:rPr>
        <w:t>participant takes</w:t>
      </w:r>
      <w:r w:rsidRPr="000B0EC9">
        <w:rPr>
          <w:sz w:val="18"/>
          <w:szCs w:val="18"/>
        </w:rPr>
        <w:t xml:space="preserve"> medications, it is the responsibility of the par</w:t>
      </w:r>
      <w:r>
        <w:rPr>
          <w:sz w:val="18"/>
          <w:szCs w:val="18"/>
        </w:rPr>
        <w:t>ticipant</w:t>
      </w:r>
      <w:r w:rsidRPr="000B0EC9">
        <w:rPr>
          <w:sz w:val="18"/>
          <w:szCs w:val="18"/>
        </w:rPr>
        <w:t xml:space="preserve"> to </w:t>
      </w:r>
      <w:r>
        <w:rPr>
          <w:sz w:val="18"/>
          <w:szCs w:val="18"/>
        </w:rPr>
        <w:t>do so.</w:t>
      </w:r>
    </w:p>
    <w:p w14:paraId="592B855B" w14:textId="48548454" w:rsidR="003934F8" w:rsidRPr="000B0EC9" w:rsidRDefault="003934F8" w:rsidP="003934F8">
      <w:pPr>
        <w:pStyle w:val="ListParagraph"/>
        <w:numPr>
          <w:ilvl w:val="0"/>
          <w:numId w:val="1"/>
        </w:numPr>
        <w:rPr>
          <w:sz w:val="18"/>
          <w:szCs w:val="18"/>
        </w:rPr>
      </w:pPr>
      <w:r w:rsidRPr="000B0EC9">
        <w:rPr>
          <w:sz w:val="18"/>
          <w:szCs w:val="18"/>
        </w:rPr>
        <w:t>The program may be conducted by personnel whose skills and competencies vary according to their training and experience and that the program may be provided by persons who are not employed by the RM of Sifton. IT IS THE RESPONSIBILITY of the par</w:t>
      </w:r>
      <w:r>
        <w:rPr>
          <w:sz w:val="18"/>
          <w:szCs w:val="18"/>
        </w:rPr>
        <w:t>ticipant</w:t>
      </w:r>
      <w:r w:rsidRPr="000B0EC9">
        <w:rPr>
          <w:sz w:val="18"/>
          <w:szCs w:val="18"/>
        </w:rPr>
        <w:t xml:space="preserve"> to determine whether or not they are satisfied with the program personnel, and I (the par</w:t>
      </w:r>
      <w:r>
        <w:rPr>
          <w:sz w:val="18"/>
          <w:szCs w:val="18"/>
        </w:rPr>
        <w:t>ticipant</w:t>
      </w:r>
      <w:r w:rsidRPr="000B0EC9">
        <w:rPr>
          <w:sz w:val="18"/>
          <w:szCs w:val="18"/>
        </w:rPr>
        <w:t xml:space="preserve">) understand that the RM of Sifton Recreation Department </w:t>
      </w:r>
      <w:r>
        <w:rPr>
          <w:sz w:val="18"/>
          <w:szCs w:val="18"/>
        </w:rPr>
        <w:t xml:space="preserve">or the RM of Sifton </w:t>
      </w:r>
      <w:r w:rsidRPr="000B0EC9">
        <w:rPr>
          <w:sz w:val="18"/>
          <w:szCs w:val="18"/>
        </w:rPr>
        <w:t>assumes no responsibility for the skill and competence of such personnel.</w:t>
      </w:r>
    </w:p>
    <w:p w14:paraId="75A7E426" w14:textId="77777777" w:rsidR="003934F8" w:rsidRPr="000B0EC9" w:rsidRDefault="003934F8" w:rsidP="003934F8">
      <w:pPr>
        <w:rPr>
          <w:sz w:val="18"/>
          <w:szCs w:val="18"/>
        </w:rPr>
      </w:pPr>
      <w:r w:rsidRPr="000B0EC9">
        <w:rPr>
          <w:sz w:val="18"/>
          <w:szCs w:val="18"/>
        </w:rPr>
        <w:t>CANCELLATION POLICY-All refunds, including medical/sickness, are subject to a $10 administration fee.</w:t>
      </w:r>
    </w:p>
    <w:p w14:paraId="44E87BD1" w14:textId="77777777" w:rsidR="003934F8" w:rsidRPr="000B0EC9" w:rsidRDefault="003934F8" w:rsidP="003934F8">
      <w:pPr>
        <w:rPr>
          <w:sz w:val="18"/>
          <w:szCs w:val="18"/>
        </w:rPr>
      </w:pPr>
      <w:r w:rsidRPr="000B0EC9">
        <w:rPr>
          <w:sz w:val="18"/>
          <w:szCs w:val="18"/>
        </w:rPr>
        <w:t>A FULL REFUND WILL BE APPLIED FOR ONE OF THE FOLLOWING REASONS:</w:t>
      </w:r>
    </w:p>
    <w:p w14:paraId="25E2DE10" w14:textId="77777777" w:rsidR="003934F8" w:rsidRPr="000B0EC9" w:rsidRDefault="003934F8" w:rsidP="003934F8">
      <w:pPr>
        <w:pStyle w:val="ListParagraph"/>
        <w:numPr>
          <w:ilvl w:val="0"/>
          <w:numId w:val="2"/>
        </w:numPr>
        <w:rPr>
          <w:sz w:val="18"/>
          <w:szCs w:val="18"/>
        </w:rPr>
      </w:pPr>
      <w:r w:rsidRPr="000B0EC9">
        <w:rPr>
          <w:sz w:val="18"/>
          <w:szCs w:val="18"/>
        </w:rPr>
        <w:t>RM of Sifton Recreation cancel the program.</w:t>
      </w:r>
    </w:p>
    <w:p w14:paraId="0B6DDD30" w14:textId="77777777" w:rsidR="003934F8" w:rsidRPr="000B0EC9" w:rsidRDefault="003934F8" w:rsidP="003934F8">
      <w:pPr>
        <w:pStyle w:val="ListParagraph"/>
        <w:numPr>
          <w:ilvl w:val="0"/>
          <w:numId w:val="2"/>
        </w:numPr>
        <w:rPr>
          <w:sz w:val="18"/>
          <w:szCs w:val="18"/>
        </w:rPr>
      </w:pPr>
      <w:r w:rsidRPr="000B0EC9">
        <w:rPr>
          <w:sz w:val="18"/>
          <w:szCs w:val="18"/>
        </w:rPr>
        <w:t>The participant withdraws in writing to the recreation programmer seven days prior to the first day of the program/course.</w:t>
      </w:r>
    </w:p>
    <w:p w14:paraId="10CB37F5" w14:textId="77777777" w:rsidR="003934F8" w:rsidRPr="000B0EC9" w:rsidRDefault="003934F8" w:rsidP="003934F8">
      <w:pPr>
        <w:pStyle w:val="ListParagraph"/>
        <w:numPr>
          <w:ilvl w:val="0"/>
          <w:numId w:val="2"/>
        </w:numPr>
        <w:rPr>
          <w:sz w:val="18"/>
          <w:szCs w:val="18"/>
        </w:rPr>
      </w:pPr>
      <w:r w:rsidRPr="000B0EC9">
        <w:rPr>
          <w:sz w:val="18"/>
          <w:szCs w:val="18"/>
        </w:rPr>
        <w:t>Once the program/course has started refunds will NOT be granted unless a medical note can be provided.</w:t>
      </w:r>
    </w:p>
    <w:p w14:paraId="5F2E6A59" w14:textId="77777777" w:rsidR="003934F8" w:rsidRPr="000B0EC9" w:rsidRDefault="003934F8" w:rsidP="003934F8">
      <w:pPr>
        <w:pStyle w:val="ListParagraph"/>
        <w:numPr>
          <w:ilvl w:val="0"/>
          <w:numId w:val="2"/>
        </w:numPr>
        <w:rPr>
          <w:sz w:val="18"/>
          <w:szCs w:val="18"/>
        </w:rPr>
      </w:pPr>
      <w:r w:rsidRPr="000B0EC9">
        <w:rPr>
          <w:sz w:val="18"/>
          <w:szCs w:val="18"/>
        </w:rPr>
        <w:t>A transfer due to a date change, will be permitted up to seven business days prior to the start of the enrolled day of the program/course with no administration fee.</w:t>
      </w:r>
    </w:p>
    <w:p w14:paraId="12B2C8F4" w14:textId="77777777" w:rsidR="003934F8" w:rsidRDefault="003934F8" w:rsidP="003934F8">
      <w:pPr>
        <w:pStyle w:val="ListParagraph"/>
      </w:pPr>
    </w:p>
    <w:p w14:paraId="6FD3EC57" w14:textId="77777777" w:rsidR="003934F8" w:rsidRPr="00F31D13" w:rsidRDefault="003934F8" w:rsidP="003934F8">
      <w:pPr>
        <w:pStyle w:val="ListParagraph"/>
        <w:rPr>
          <w:sz w:val="18"/>
          <w:szCs w:val="18"/>
        </w:rPr>
      </w:pPr>
      <w:r w:rsidRPr="00F31D13">
        <w:rPr>
          <w:sz w:val="18"/>
          <w:szCs w:val="18"/>
        </w:rPr>
        <w:t>I have read and understood the contents of the Informed Consent and the photo/video release in its entirety:</w:t>
      </w:r>
    </w:p>
    <w:p w14:paraId="301EAC2F" w14:textId="77777777" w:rsidR="003934F8" w:rsidRPr="00F31D13" w:rsidRDefault="003934F8" w:rsidP="003934F8">
      <w:pPr>
        <w:pStyle w:val="ListParagraph"/>
        <w:rPr>
          <w:sz w:val="18"/>
          <w:szCs w:val="18"/>
        </w:rPr>
      </w:pPr>
    </w:p>
    <w:p w14:paraId="23C0542D" w14:textId="4D38046E" w:rsidR="003934F8" w:rsidRPr="00F31D13" w:rsidRDefault="003934F8" w:rsidP="003934F8">
      <w:pPr>
        <w:pStyle w:val="ListParagraph"/>
        <w:rPr>
          <w:sz w:val="18"/>
          <w:szCs w:val="18"/>
        </w:rPr>
      </w:pPr>
      <w:r w:rsidRPr="00F31D13">
        <w:rPr>
          <w:sz w:val="18"/>
          <w:szCs w:val="18"/>
        </w:rPr>
        <w:t xml:space="preserve"> </w:t>
      </w:r>
      <w:proofErr w:type="gramStart"/>
      <w:r w:rsidR="003E1989">
        <w:rPr>
          <w:sz w:val="18"/>
          <w:szCs w:val="18"/>
        </w:rPr>
        <w:t>S</w:t>
      </w:r>
      <w:r w:rsidRPr="00F31D13">
        <w:rPr>
          <w:sz w:val="18"/>
          <w:szCs w:val="18"/>
        </w:rPr>
        <w:t>ignature:_</w:t>
      </w:r>
      <w:proofErr w:type="gramEnd"/>
      <w:r w:rsidRPr="00F31D13">
        <w:rPr>
          <w:sz w:val="18"/>
          <w:szCs w:val="18"/>
        </w:rPr>
        <w:t>__________________________   Date:_______________________</w:t>
      </w:r>
    </w:p>
    <w:p w14:paraId="246A18AB" w14:textId="77777777" w:rsidR="003934F8" w:rsidRDefault="003934F8" w:rsidP="003934F8">
      <w:r w:rsidRPr="00F31D13">
        <w:rPr>
          <w:noProof/>
        </w:rPr>
        <mc:AlternateContent>
          <mc:Choice Requires="wps">
            <w:drawing>
              <wp:anchor distT="45720" distB="45720" distL="114300" distR="114300" simplePos="0" relativeHeight="251667456" behindDoc="0" locked="0" layoutInCell="1" allowOverlap="1" wp14:anchorId="2C0BCCA8" wp14:editId="5BB717A1">
                <wp:simplePos x="0" y="0"/>
                <wp:positionH relativeFrom="margin">
                  <wp:posOffset>704850</wp:posOffset>
                </wp:positionH>
                <wp:positionV relativeFrom="margin">
                  <wp:posOffset>6962775</wp:posOffset>
                </wp:positionV>
                <wp:extent cx="4457700" cy="552450"/>
                <wp:effectExtent l="0" t="0" r="19050" b="19050"/>
                <wp:wrapSquare wrapText="bothSides"/>
                <wp:docPr id="76901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52450"/>
                        </a:xfrm>
                        <a:prstGeom prst="rect">
                          <a:avLst/>
                        </a:prstGeom>
                        <a:solidFill>
                          <a:srgbClr val="FFFFFF"/>
                        </a:solidFill>
                        <a:ln w="9525">
                          <a:solidFill>
                            <a:srgbClr val="000000"/>
                          </a:solidFill>
                          <a:miter lim="800000"/>
                          <a:headEnd/>
                          <a:tailEnd/>
                        </a:ln>
                      </wps:spPr>
                      <wps:txbx>
                        <w:txbxContent>
                          <w:p w14:paraId="584F6F81" w14:textId="77777777" w:rsidR="003934F8" w:rsidRPr="0024086C" w:rsidRDefault="003934F8" w:rsidP="003934F8">
                            <w:pPr>
                              <w:spacing w:after="0" w:line="276" w:lineRule="auto"/>
                              <w:jc w:val="center"/>
                              <w:rPr>
                                <w:sz w:val="18"/>
                                <w:szCs w:val="18"/>
                              </w:rPr>
                            </w:pPr>
                            <w:r w:rsidRPr="0024086C">
                              <w:rPr>
                                <w:sz w:val="18"/>
                                <w:szCs w:val="18"/>
                              </w:rPr>
                              <w:t xml:space="preserve">E-transfers to </w:t>
                            </w:r>
                            <w:hyperlink r:id="rId6" w:history="1">
                              <w:r w:rsidRPr="0024086C">
                                <w:rPr>
                                  <w:rStyle w:val="Hyperlink"/>
                                  <w:sz w:val="18"/>
                                  <w:szCs w:val="18"/>
                                </w:rPr>
                                <w:t>finance@rmofsifton.com</w:t>
                              </w:r>
                            </w:hyperlink>
                          </w:p>
                          <w:p w14:paraId="7A758525" w14:textId="77777777" w:rsidR="003934F8" w:rsidRPr="0024086C" w:rsidRDefault="003934F8" w:rsidP="003934F8">
                            <w:pPr>
                              <w:spacing w:after="0" w:line="276" w:lineRule="auto"/>
                              <w:jc w:val="center"/>
                              <w:rPr>
                                <w:sz w:val="18"/>
                                <w:szCs w:val="18"/>
                              </w:rPr>
                            </w:pPr>
                            <w:r w:rsidRPr="0024086C">
                              <w:rPr>
                                <w:sz w:val="18"/>
                                <w:szCs w:val="18"/>
                              </w:rPr>
                              <w:t>Cheques can be made payable to RM of Sifton</w:t>
                            </w:r>
                          </w:p>
                          <w:p w14:paraId="0981E21E" w14:textId="77777777" w:rsidR="003934F8" w:rsidRPr="0024086C" w:rsidRDefault="003934F8" w:rsidP="003934F8">
                            <w:pPr>
                              <w:spacing w:after="0" w:line="276" w:lineRule="auto"/>
                              <w:jc w:val="center"/>
                              <w:rPr>
                                <w:sz w:val="18"/>
                                <w:szCs w:val="18"/>
                              </w:rPr>
                            </w:pPr>
                            <w:r w:rsidRPr="0024086C">
                              <w:rPr>
                                <w:sz w:val="18"/>
                                <w:szCs w:val="18"/>
                              </w:rPr>
                              <w:t>Payment will be required to confirm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BCCA8" id="_x0000_s1028" type="#_x0000_t202" style="position:absolute;margin-left:55.5pt;margin-top:548.25pt;width:351pt;height: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vqEwIAACYEAAAOAAAAZHJzL2Uyb0RvYy54bWysk1Fv0zAQx9+R+A6W32nSqGVb1HQaHUVI&#10;YyANPsDFcRoLx2dst8n49JydrqsGvCD8YPl89t93vzuvrsdes4N0XqGp+HyWcyaNwEaZXcW/fd2+&#10;ueTMBzANaDSy4o/S8+v161erwZaywA51Ix0jEePLwVa8C8GWWeZFJ3vwM7TSkLNF10Mg0+2yxsFA&#10;6r3Oijx/mw3oGutQSO9p93Zy8nXSb1spwue29TIwXXGKLaTZpbmOc7ZeQblzYDsljmHAP0TRgzL0&#10;6EnqFgKwvVO/SfVKOPTYhpnAPsO2VUKmHCibef4im4cOrEy5EBxvT5j8/5MV94cH+8WxML7DkQqY&#10;kvD2DsV3zwxuOjA7eeMcDp2Ehh6eR2TZYH15vBpR+9JHkXr4hA0VGfYBk9DYuj5SoTwZqVMBHk/Q&#10;5RiYoM3FYnlxkZNLkG+5LBbLVJUMyqfb1vnwQWLP4qLijoqa1OFw50OMBsqnI/Exj1o1W6V1Mtyu&#10;3mjHDkANsE0jJfDimDZsqPjVslhOAP4qkafxJ4leBepkrfqKX54OQRmxvTdN6rMASk9rClmbI8eI&#10;boIYxnpkqql4ER+IWGtsHgmsw6lx6aPRokP3k7OBmrbi/scenORMfzRUnKv5YhG7PBnEtSDDnXvq&#10;cw8YQVIVD5xNy01IPyNyM3hDRWxV4vscyTFkasaE/fhxYref2+nU8/de/wIAAP//AwBQSwMEFAAG&#10;AAgAAAAhACxUXXvfAAAADQEAAA8AAABkcnMvZG93bnJldi54bWxMT8tOwzAQvCPxD9YicUHUCaEh&#10;DXEqhASCGxQEVzfeJhHxOthuGv6e7QluOzujeVTr2Q5iQh96RwrSRQICqXGmp1bB+9vDZQEiRE1G&#10;D45QwQ8GWNenJ5UujTvQK06b2Ao2oVBqBV2MYyllaDq0OizciMTcznmrI0PfSuP1gc3tIK+SJJdW&#10;98QJnR7xvsPma7O3Corrp+kzPGcvH02+G1bx4mZ6/PZKnZ/Nd7cgIs7xTwzH+lwdau60dXsyQQyM&#10;05S3RD6SVb4EwZIizfi1PXJFtgRZV/L/ivoXAAD//wMAUEsBAi0AFAAGAAgAAAAhALaDOJL+AAAA&#10;4QEAABMAAAAAAAAAAAAAAAAAAAAAAFtDb250ZW50X1R5cGVzXS54bWxQSwECLQAUAAYACAAAACEA&#10;OP0h/9YAAACUAQAACwAAAAAAAAAAAAAAAAAvAQAAX3JlbHMvLnJlbHNQSwECLQAUAAYACAAAACEA&#10;OtkL6hMCAAAmBAAADgAAAAAAAAAAAAAAAAAuAgAAZHJzL2Uyb0RvYy54bWxQSwECLQAUAAYACAAA&#10;ACEALFRde98AAAANAQAADwAAAAAAAAAAAAAAAABtBAAAZHJzL2Rvd25yZXYueG1sUEsFBgAAAAAE&#10;AAQA8wAAAHkFAAAAAA==&#10;">
                <v:textbox>
                  <w:txbxContent>
                    <w:p w14:paraId="584F6F81" w14:textId="77777777" w:rsidR="003934F8" w:rsidRPr="0024086C" w:rsidRDefault="003934F8" w:rsidP="003934F8">
                      <w:pPr>
                        <w:spacing w:after="0" w:line="276" w:lineRule="auto"/>
                        <w:jc w:val="center"/>
                        <w:rPr>
                          <w:sz w:val="18"/>
                          <w:szCs w:val="18"/>
                        </w:rPr>
                      </w:pPr>
                      <w:r w:rsidRPr="0024086C">
                        <w:rPr>
                          <w:sz w:val="18"/>
                          <w:szCs w:val="18"/>
                        </w:rPr>
                        <w:t xml:space="preserve">E-transfers to </w:t>
                      </w:r>
                      <w:hyperlink r:id="rId7" w:history="1">
                        <w:r w:rsidRPr="0024086C">
                          <w:rPr>
                            <w:rStyle w:val="Hyperlink"/>
                            <w:sz w:val="18"/>
                            <w:szCs w:val="18"/>
                          </w:rPr>
                          <w:t>finance@rmofsifton.com</w:t>
                        </w:r>
                      </w:hyperlink>
                    </w:p>
                    <w:p w14:paraId="7A758525" w14:textId="77777777" w:rsidR="003934F8" w:rsidRPr="0024086C" w:rsidRDefault="003934F8" w:rsidP="003934F8">
                      <w:pPr>
                        <w:spacing w:after="0" w:line="276" w:lineRule="auto"/>
                        <w:jc w:val="center"/>
                        <w:rPr>
                          <w:sz w:val="18"/>
                          <w:szCs w:val="18"/>
                        </w:rPr>
                      </w:pPr>
                      <w:r w:rsidRPr="0024086C">
                        <w:rPr>
                          <w:sz w:val="18"/>
                          <w:szCs w:val="18"/>
                        </w:rPr>
                        <w:t>Cheques can be made payable to RM of Sifton</w:t>
                      </w:r>
                    </w:p>
                    <w:p w14:paraId="0981E21E" w14:textId="77777777" w:rsidR="003934F8" w:rsidRPr="0024086C" w:rsidRDefault="003934F8" w:rsidP="003934F8">
                      <w:pPr>
                        <w:spacing w:after="0" w:line="276" w:lineRule="auto"/>
                        <w:jc w:val="center"/>
                        <w:rPr>
                          <w:sz w:val="18"/>
                          <w:szCs w:val="18"/>
                        </w:rPr>
                      </w:pPr>
                      <w:r w:rsidRPr="0024086C">
                        <w:rPr>
                          <w:sz w:val="18"/>
                          <w:szCs w:val="18"/>
                        </w:rPr>
                        <w:t>Payment will be required to confirm registration</w:t>
                      </w:r>
                    </w:p>
                  </w:txbxContent>
                </v:textbox>
                <w10:wrap type="square" anchorx="margin" anchory="margin"/>
              </v:shape>
            </w:pict>
          </mc:Fallback>
        </mc:AlternateContent>
      </w:r>
    </w:p>
    <w:p w14:paraId="54FA895A" w14:textId="149A7080" w:rsidR="003934F8" w:rsidRDefault="003934F8">
      <w:r>
        <w:rPr>
          <w:noProof/>
        </w:rPr>
        <mc:AlternateContent>
          <mc:Choice Requires="wps">
            <w:drawing>
              <wp:anchor distT="45720" distB="45720" distL="114300" distR="114300" simplePos="0" relativeHeight="251668480" behindDoc="0" locked="0" layoutInCell="1" allowOverlap="1" wp14:anchorId="1A126A16" wp14:editId="4F7C855D">
                <wp:simplePos x="0" y="0"/>
                <wp:positionH relativeFrom="margin">
                  <wp:align>right</wp:align>
                </wp:positionH>
                <wp:positionV relativeFrom="paragraph">
                  <wp:posOffset>350520</wp:posOffset>
                </wp:positionV>
                <wp:extent cx="6172200" cy="609600"/>
                <wp:effectExtent l="0" t="0" r="19050" b="19050"/>
                <wp:wrapSquare wrapText="bothSides"/>
                <wp:docPr id="977651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09600"/>
                        </a:xfrm>
                        <a:prstGeom prst="rect">
                          <a:avLst/>
                        </a:prstGeom>
                        <a:solidFill>
                          <a:sysClr val="window" lastClr="FFFFFF">
                            <a:lumMod val="85000"/>
                          </a:sysClr>
                        </a:solidFill>
                        <a:ln w="9525">
                          <a:solidFill>
                            <a:srgbClr val="000000"/>
                          </a:solidFill>
                          <a:miter lim="800000"/>
                          <a:headEnd/>
                          <a:tailEnd/>
                        </a:ln>
                      </wps:spPr>
                      <wps:txbx>
                        <w:txbxContent>
                          <w:p w14:paraId="76DFCD71" w14:textId="77777777" w:rsidR="003934F8" w:rsidRDefault="003934F8" w:rsidP="003934F8">
                            <w:pPr>
                              <w:jc w:val="center"/>
                            </w:pPr>
                            <w:r>
                              <w:t>OFFICE USE ONLY</w:t>
                            </w:r>
                          </w:p>
                          <w:p w14:paraId="02D951A1" w14:textId="77777777" w:rsidR="003934F8" w:rsidRDefault="003934F8" w:rsidP="003934F8">
                            <w:pPr>
                              <w:jc w:val="center"/>
                            </w:pPr>
                            <w:r>
                              <w:t>TOTAL $____</w:t>
                            </w:r>
                            <w:proofErr w:type="gramStart"/>
                            <w:r>
                              <w:t>_  ETRANSFER</w:t>
                            </w:r>
                            <w:proofErr w:type="gramEnd"/>
                            <w:r>
                              <w:t>_____ CASH/CHQ_______ INITIALS________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26A16" id="_x0000_s1029" type="#_x0000_t202" style="position:absolute;margin-left:434.8pt;margin-top:27.6pt;width:486pt;height:48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DWMAIAAFcEAAAOAAAAZHJzL2Uyb0RvYy54bWysVNuO2yAQfa/Uf0C8N3bSJJtYcVbbbFNV&#10;2l6kbT8AYxyjAkOBxE6/vgPOerPtW1U/oIEZzsycM3hz22tFTsJ5Caak00lOiTAcamkOJf3+bf9m&#10;RYkPzNRMgRElPQtPb7evX206W4gZtKBq4QiCGF90tqRtCLbIMs9boZmfgBUGnQ04zQJu3SGrHesQ&#10;XatslufLrANXWwdceI+n94OTbhN+0wgevjSNF4GokmJtIa0urVVcs+2GFQfHbCv5pQz2D1VoJg0m&#10;HaHuWWDk6ORfUFpyBx6aMOGgM2gayUXqAbuZ5n9089gyK1IvSI63I03+/8Hyz6dH+9WR0L+DHgVM&#10;TXj7APyHJwZ2LTMHceccdK1gNSaeRsqyzvricjVS7QsfQaruE9QoMjsGSEB943RkBfskiI4CnEfS&#10;RR8Ix8Pl9GaGSlLC0bfM10u0YwpWPN22zocPAjSJRkkdiprQ2enBhyH0KSQm86BkvZdKpc3Z75Qj&#10;J4b649jU0FGimA94WNJ9+hKWOmqsfYhbLfKxBp/up3Je4CpDupKuF7PFwNiLnO5QjUkR6grtOkzL&#10;gKOvpC7pagxiReT5vanTYAYm1WAjHcpciI9cD6yHvuqJrEv6NlIWdaigPqMSDoZJx5eJRgvuFyUd&#10;TnlJ/c8jcwJJ+GhQzfV0Po/PIm3mi5sZbty1p7r2MMMRqqSBksHchfSUItEG7lD1RiZBniu5lIzT&#10;mzi8vLT4PK73Ker5f7D9DQAA//8DAFBLAwQUAAYACAAAACEASbbB1toAAAAHAQAADwAAAGRycy9k&#10;b3ducmV2LnhtbEyPS0/DMBCE70j8B2uRuFEnkcIjjVMhBEeQaAtn194mEfED202df89yguPsjGa+&#10;bTfZTGzGEEdnBZSrAhha5fRoewH73cvNPbCYpNVychYFLBhh011etLLR7mzfcd6mnlGJjY0UMKTk&#10;G86jGtDIuHIeLXlHF4xMJEPPdZBnKjcTr4rilhs5WloYpMenAdXX9mQEfL75Mi/P3/HVm/kjLEHp&#10;vFdCXF/lxzWwhDn9heEXn9ChI6aDO1kd2SSAHkkC6roCRu7DXUWHA8XqsgLetfw/f/cDAAD//wMA&#10;UEsBAi0AFAAGAAgAAAAhALaDOJL+AAAA4QEAABMAAAAAAAAAAAAAAAAAAAAAAFtDb250ZW50X1R5&#10;cGVzXS54bWxQSwECLQAUAAYACAAAACEAOP0h/9YAAACUAQAACwAAAAAAAAAAAAAAAAAvAQAAX3Jl&#10;bHMvLnJlbHNQSwECLQAUAAYACAAAACEAvL6g1jACAABXBAAADgAAAAAAAAAAAAAAAAAuAgAAZHJz&#10;L2Uyb0RvYy54bWxQSwECLQAUAAYACAAAACEASbbB1toAAAAHAQAADwAAAAAAAAAAAAAAAACKBAAA&#10;ZHJzL2Rvd25yZXYueG1sUEsFBgAAAAAEAAQA8wAAAJEFAAAAAA==&#10;" fillcolor="#d9d9d9">
                <v:textbox>
                  <w:txbxContent>
                    <w:p w14:paraId="76DFCD71" w14:textId="77777777" w:rsidR="003934F8" w:rsidRDefault="003934F8" w:rsidP="003934F8">
                      <w:pPr>
                        <w:jc w:val="center"/>
                      </w:pPr>
                      <w:r>
                        <w:t>OFFICE USE ONLY</w:t>
                      </w:r>
                    </w:p>
                    <w:p w14:paraId="02D951A1" w14:textId="77777777" w:rsidR="003934F8" w:rsidRDefault="003934F8" w:rsidP="003934F8">
                      <w:pPr>
                        <w:jc w:val="center"/>
                      </w:pPr>
                      <w:r>
                        <w:t>TOTAL $____</w:t>
                      </w:r>
                      <w:proofErr w:type="gramStart"/>
                      <w:r>
                        <w:t>_  ETRANSFER</w:t>
                      </w:r>
                      <w:proofErr w:type="gramEnd"/>
                      <w:r>
                        <w:t>_____ CASH/CHQ_______ INITIALS________</w:t>
                      </w:r>
                    </w:p>
                  </w:txbxContent>
                </v:textbox>
                <w10:wrap type="square" anchorx="margin"/>
              </v:shape>
            </w:pict>
          </mc:Fallback>
        </mc:AlternateContent>
      </w:r>
    </w:p>
    <w:sectPr w:rsidR="003934F8" w:rsidSect="002206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A7EBA"/>
    <w:multiLevelType w:val="hybridMultilevel"/>
    <w:tmpl w:val="D9EE0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4A142E"/>
    <w:multiLevelType w:val="hybridMultilevel"/>
    <w:tmpl w:val="9CDC14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31181262">
    <w:abstractNumId w:val="1"/>
  </w:num>
  <w:num w:numId="2" w16cid:durableId="136544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F8"/>
    <w:rsid w:val="002206EC"/>
    <w:rsid w:val="003934F8"/>
    <w:rsid w:val="003E1989"/>
    <w:rsid w:val="00A7452D"/>
    <w:rsid w:val="00BE0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3482"/>
  <w15:chartTrackingRefBased/>
  <w15:docId w15:val="{95556F76-57AE-47D8-A007-DC17511F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4F8"/>
    <w:pPr>
      <w:ind w:left="720"/>
      <w:contextualSpacing/>
    </w:pPr>
  </w:style>
  <w:style w:type="character" w:styleId="Hyperlink">
    <w:name w:val="Hyperlink"/>
    <w:basedOn w:val="DefaultParagraphFont"/>
    <w:uiPriority w:val="99"/>
    <w:unhideWhenUsed/>
    <w:rsid w:val="003934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e@rmofsif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rmofsifto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Stannage</dc:creator>
  <cp:keywords/>
  <dc:description/>
  <cp:lastModifiedBy>Cara Taylor</cp:lastModifiedBy>
  <cp:revision>2</cp:revision>
  <dcterms:created xsi:type="dcterms:W3CDTF">2024-04-30T14:15:00Z</dcterms:created>
  <dcterms:modified xsi:type="dcterms:W3CDTF">2024-09-19T13:50:00Z</dcterms:modified>
</cp:coreProperties>
</file>